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23831" w14:textId="598382A5" w:rsidR="00AE4520" w:rsidRDefault="00A434C8" w:rsidP="00A434C8">
      <w:pPr>
        <w:jc w:val="center"/>
      </w:pPr>
      <w:r>
        <w:t>Office Procedures</w:t>
      </w:r>
    </w:p>
    <w:p w14:paraId="2537D02E" w14:textId="693A3F30" w:rsidR="00A434C8" w:rsidRDefault="00A434C8" w:rsidP="00A434C8">
      <w:pPr>
        <w:jc w:val="center"/>
      </w:pPr>
    </w:p>
    <w:p w14:paraId="7A970367" w14:textId="48DF2511" w:rsidR="00A434C8" w:rsidRDefault="00A434C8" w:rsidP="00A434C8">
      <w:r>
        <w:t>We offer</w:t>
      </w:r>
      <w:r w:rsidRPr="00A434C8">
        <w:t xml:space="preserve"> in-house laboratory testing for cholesterol and for diabetic screening </w:t>
      </w:r>
    </w:p>
    <w:p w14:paraId="1302535D" w14:textId="5B44CAC9" w:rsidR="00A434C8" w:rsidRDefault="00A434C8" w:rsidP="00A434C8"/>
    <w:p w14:paraId="79245D1A" w14:textId="746D6966" w:rsidR="00A434C8" w:rsidRDefault="00A434C8" w:rsidP="00A434C8">
      <w:r>
        <w:t>We do in-house lab work sent to Quest</w:t>
      </w:r>
    </w:p>
    <w:p w14:paraId="24716F15" w14:textId="2EBF4A61" w:rsidR="00A434C8" w:rsidRDefault="00A434C8" w:rsidP="00A434C8"/>
    <w:p w14:paraId="7B95253B" w14:textId="518294EB" w:rsidR="00A434C8" w:rsidRDefault="00A434C8" w:rsidP="00A434C8">
      <w:r>
        <w:t>We do ECG</w:t>
      </w:r>
    </w:p>
    <w:p w14:paraId="1997D1B1" w14:textId="7054305D" w:rsidR="00A434C8" w:rsidRDefault="00A434C8" w:rsidP="00A434C8"/>
    <w:p w14:paraId="68D06169" w14:textId="77C566D7" w:rsidR="00A434C8" w:rsidRDefault="00A434C8" w:rsidP="00A434C8">
      <w:r>
        <w:t>We do Ultrasounds</w:t>
      </w:r>
    </w:p>
    <w:sectPr w:rsidR="00A434C8" w:rsidSect="00942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C8"/>
    <w:rsid w:val="00942C22"/>
    <w:rsid w:val="00A434C8"/>
    <w:rsid w:val="00AE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24E499"/>
  <w15:chartTrackingRefBased/>
  <w15:docId w15:val="{AAE48DFD-3288-7240-880F-AB602E7D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Welch</dc:creator>
  <cp:keywords/>
  <dc:description/>
  <cp:lastModifiedBy>Brian Welch</cp:lastModifiedBy>
  <cp:revision>1</cp:revision>
  <dcterms:created xsi:type="dcterms:W3CDTF">2020-03-26T14:42:00Z</dcterms:created>
  <dcterms:modified xsi:type="dcterms:W3CDTF">2020-03-26T14:44:00Z</dcterms:modified>
</cp:coreProperties>
</file>